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54c3063b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9841c8b4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Drumconnick,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24a7d8884f5d" /><Relationship Type="http://schemas.openxmlformats.org/officeDocument/2006/relationships/numbering" Target="/word/numbering.xml" Id="Ra7162190e5bb4963" /><Relationship Type="http://schemas.openxmlformats.org/officeDocument/2006/relationships/settings" Target="/word/settings.xml" Id="Reddef073ef61440b" /><Relationship Type="http://schemas.openxmlformats.org/officeDocument/2006/relationships/image" Target="/word/media/ffc94d19-947f-4d68-b53f-1eb2f10ab954.png" Id="Rc9ce9841c8b4485e" /></Relationships>
</file>