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f4dc7a825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a942906fa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Fahafeelagh,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3525f83d14a71" /><Relationship Type="http://schemas.openxmlformats.org/officeDocument/2006/relationships/numbering" Target="/word/numbering.xml" Id="R37755126d6694e6a" /><Relationship Type="http://schemas.openxmlformats.org/officeDocument/2006/relationships/settings" Target="/word/settings.xml" Id="Rc8a70f4f9e0d4822" /><Relationship Type="http://schemas.openxmlformats.org/officeDocument/2006/relationships/image" Target="/word/media/29c4430b-ae01-4992-aecf-7412713cdb4c.png" Id="R087a942906fa4ac6" /></Relationships>
</file>