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fb2844e20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06032765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3964bbeaf44a0" /><Relationship Type="http://schemas.openxmlformats.org/officeDocument/2006/relationships/numbering" Target="/word/numbering.xml" Id="Re286908fb58e4907" /><Relationship Type="http://schemas.openxmlformats.org/officeDocument/2006/relationships/settings" Target="/word/settings.xml" Id="R35572fcadfec4b7b" /><Relationship Type="http://schemas.openxmlformats.org/officeDocument/2006/relationships/image" Target="/word/media/72054d16-56ff-4fcf-bb62-e6231575fb1f.png" Id="Ref8e060327654d6d" /></Relationships>
</file>