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bc6239fee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adb3da465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Funshin 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6f457b4a14e93" /><Relationship Type="http://schemas.openxmlformats.org/officeDocument/2006/relationships/numbering" Target="/word/numbering.xml" Id="R77f0a53eb4d64942" /><Relationship Type="http://schemas.openxmlformats.org/officeDocument/2006/relationships/settings" Target="/word/settings.xml" Id="R17dfefade1994ee6" /><Relationship Type="http://schemas.openxmlformats.org/officeDocument/2006/relationships/image" Target="/word/media/99e6fbed-522e-4069-a60d-d3df44bd209c.png" Id="R84dadb3da4654874" /></Relationships>
</file>