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ee7e42771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7ea404880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2ab58a3c148a0" /><Relationship Type="http://schemas.openxmlformats.org/officeDocument/2006/relationships/numbering" Target="/word/numbering.xml" Id="R0de2764780824b01" /><Relationship Type="http://schemas.openxmlformats.org/officeDocument/2006/relationships/settings" Target="/word/settings.xml" Id="R627c6d70379a4f3c" /><Relationship Type="http://schemas.openxmlformats.org/officeDocument/2006/relationships/image" Target="/word/media/bd7a90bb-6a02-4ab9-a56d-e72ad7b8fb38.png" Id="R7da7ea4048804e71" /></Relationships>
</file>