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f9908f126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2914b0ce4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57f7f3c74749" /><Relationship Type="http://schemas.openxmlformats.org/officeDocument/2006/relationships/numbering" Target="/word/numbering.xml" Id="R85b2238f665c497d" /><Relationship Type="http://schemas.openxmlformats.org/officeDocument/2006/relationships/settings" Target="/word/settings.xml" Id="Rb48c83bc9e6041f1" /><Relationship Type="http://schemas.openxmlformats.org/officeDocument/2006/relationships/image" Target="/word/media/ae051024-ce07-4c65-b44d-97ed7e9cf548.png" Id="Rb922914b0ce44ff0" /></Relationships>
</file>