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25709f470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2caeb7df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Garryhagore,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42c66166b4504" /><Relationship Type="http://schemas.openxmlformats.org/officeDocument/2006/relationships/numbering" Target="/word/numbering.xml" Id="R511b23ccba5449dd" /><Relationship Type="http://schemas.openxmlformats.org/officeDocument/2006/relationships/settings" Target="/word/settings.xml" Id="R757665db946349ee" /><Relationship Type="http://schemas.openxmlformats.org/officeDocument/2006/relationships/image" Target="/word/media/dafcccc3-ed81-49d0-a1b2-6b48072994a1.png" Id="R1382caeb7df44916" /></Relationships>
</file>