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ac2d96a5b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445b074f3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Glassillaun,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384852b6f46fc" /><Relationship Type="http://schemas.openxmlformats.org/officeDocument/2006/relationships/numbering" Target="/word/numbering.xml" Id="R6bff139d2b0f420c" /><Relationship Type="http://schemas.openxmlformats.org/officeDocument/2006/relationships/settings" Target="/word/settings.xml" Id="Rc4f698c6712549c3" /><Relationship Type="http://schemas.openxmlformats.org/officeDocument/2006/relationships/image" Target="/word/media/fc0930e0-a368-4dfc-b4b4-ec304a89bea5.png" Id="Rcf1445b074f34a47" /></Relationships>
</file>