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111b3d63a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671c8cfd7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Goresbridge,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98b246d174ac8" /><Relationship Type="http://schemas.openxmlformats.org/officeDocument/2006/relationships/numbering" Target="/word/numbering.xml" Id="R1c0d81af31fa4da8" /><Relationship Type="http://schemas.openxmlformats.org/officeDocument/2006/relationships/settings" Target="/word/settings.xml" Id="R39baf9d68d0e45d1" /><Relationship Type="http://schemas.openxmlformats.org/officeDocument/2006/relationships/image" Target="/word/media/8dd983e1-085e-467d-ba36-9a0c39b1c861.png" Id="Redc671c8cfd74b00" /></Relationships>
</file>