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5847dd6e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d6332e8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Gortcloonmore,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77f74f64741bb" /><Relationship Type="http://schemas.openxmlformats.org/officeDocument/2006/relationships/numbering" Target="/word/numbering.xml" Id="R4a15473a7f154e5e" /><Relationship Type="http://schemas.openxmlformats.org/officeDocument/2006/relationships/settings" Target="/word/settings.xml" Id="R2b809277c87a44d2" /><Relationship Type="http://schemas.openxmlformats.org/officeDocument/2006/relationships/image" Target="/word/media/e227bd63-8470-4a0f-af2f-0c21c2bcddcd.png" Id="R8031d6332e894e98" /></Relationships>
</file>