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e48517485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7eb30026c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 and Kiltober,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1290e59d24795" /><Relationship Type="http://schemas.openxmlformats.org/officeDocument/2006/relationships/numbering" Target="/word/numbering.xml" Id="R1b918a1e8d5248c1" /><Relationship Type="http://schemas.openxmlformats.org/officeDocument/2006/relationships/settings" Target="/word/settings.xml" Id="Rc4beee8d66814298" /><Relationship Type="http://schemas.openxmlformats.org/officeDocument/2006/relationships/image" Target="/word/media/7560f61c-b2c3-488e-a10f-94902e953dc8.png" Id="R4507eb30026c4c19" /></Relationships>
</file>