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0bd3fcc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c971a836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fadb43b84678" /><Relationship Type="http://schemas.openxmlformats.org/officeDocument/2006/relationships/numbering" Target="/word/numbering.xml" Id="Rf83740b101a94aa6" /><Relationship Type="http://schemas.openxmlformats.org/officeDocument/2006/relationships/settings" Target="/word/settings.xml" Id="Rdaa77c9aa0b54371" /><Relationship Type="http://schemas.openxmlformats.org/officeDocument/2006/relationships/image" Target="/word/media/39494d34-e31b-4030-b7cc-552d1541445c.png" Id="Red9c971a836c4a45" /></Relationships>
</file>