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28633fc58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cf744b60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Hogane's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b483da8794425" /><Relationship Type="http://schemas.openxmlformats.org/officeDocument/2006/relationships/numbering" Target="/word/numbering.xml" Id="Rc3a248558d0c4817" /><Relationship Type="http://schemas.openxmlformats.org/officeDocument/2006/relationships/settings" Target="/word/settings.xml" Id="R46beff302ab34679" /><Relationship Type="http://schemas.openxmlformats.org/officeDocument/2006/relationships/image" Target="/word/media/8eb3a844-d6ea-494b-86c3-a7346ccf873e.png" Id="R78f9cf744b604f88" /></Relationships>
</file>