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1b3a5df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c6f9bb6a6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3718ff0a24eb7" /><Relationship Type="http://schemas.openxmlformats.org/officeDocument/2006/relationships/numbering" Target="/word/numbering.xml" Id="R776007327ed748b8" /><Relationship Type="http://schemas.openxmlformats.org/officeDocument/2006/relationships/settings" Target="/word/settings.xml" Id="Rf9391e1b758c47f7" /><Relationship Type="http://schemas.openxmlformats.org/officeDocument/2006/relationships/image" Target="/word/media/92907495-3ad8-40ef-ac53-1a575c0ce7dd.png" Id="R529c6f9bb6a6424c" /></Relationships>
</file>