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2f563817d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a71b023fb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Killeenasteerna,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ba4388fc049dd" /><Relationship Type="http://schemas.openxmlformats.org/officeDocument/2006/relationships/numbering" Target="/word/numbering.xml" Id="R249ec8675b8842a9" /><Relationship Type="http://schemas.openxmlformats.org/officeDocument/2006/relationships/settings" Target="/word/settings.xml" Id="R1efa8b34d1b24214" /><Relationship Type="http://schemas.openxmlformats.org/officeDocument/2006/relationships/image" Target="/word/media/cdc84e43-1ad6-441a-8b45-a6c1a0500688.png" Id="Rb8ea71b023fb435a" /></Relationships>
</file>