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aee388c99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03ea836c8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Killinure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7076ee92d47b3" /><Relationship Type="http://schemas.openxmlformats.org/officeDocument/2006/relationships/numbering" Target="/word/numbering.xml" Id="R4d5dfb998f854e28" /><Relationship Type="http://schemas.openxmlformats.org/officeDocument/2006/relationships/settings" Target="/word/settings.xml" Id="Re2eb4c609c184130" /><Relationship Type="http://schemas.openxmlformats.org/officeDocument/2006/relationships/image" Target="/word/media/12523951-a86d-4872-b621-3aca3eb6bb08.png" Id="R03a03ea836c8453e" /></Relationships>
</file>