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388c4dfa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3e584015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c020c3bc4e16" /><Relationship Type="http://schemas.openxmlformats.org/officeDocument/2006/relationships/numbering" Target="/word/numbering.xml" Id="Rc8fa02e3b4d64846" /><Relationship Type="http://schemas.openxmlformats.org/officeDocument/2006/relationships/settings" Target="/word/settings.xml" Id="R96beadf2fbb542ce" /><Relationship Type="http://schemas.openxmlformats.org/officeDocument/2006/relationships/image" Target="/word/media/99f1dee5-2736-41be-9097-2e24d5b3f0df.png" Id="R45e3e58401504271" /></Relationships>
</file>