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d673b5f7b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85e8dce71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Kilmactranny,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65cd9eab4711" /><Relationship Type="http://schemas.openxmlformats.org/officeDocument/2006/relationships/numbering" Target="/word/numbering.xml" Id="R86896390933b4289" /><Relationship Type="http://schemas.openxmlformats.org/officeDocument/2006/relationships/settings" Target="/word/settings.xml" Id="Rc81d8f79735a4df0" /><Relationship Type="http://schemas.openxmlformats.org/officeDocument/2006/relationships/image" Target="/word/media/6f639378-6b9f-46d4-84aa-68cf69f896fe.png" Id="R57485e8dce71423b" /></Relationships>
</file>