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5c9e4b9cf842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1fe3b018cc4c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Kilmurvy,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e4f86d12f342fc" /><Relationship Type="http://schemas.openxmlformats.org/officeDocument/2006/relationships/numbering" Target="/word/numbering.xml" Id="R098010880d154df0" /><Relationship Type="http://schemas.openxmlformats.org/officeDocument/2006/relationships/settings" Target="/word/settings.xml" Id="Ra91addd339584037" /><Relationship Type="http://schemas.openxmlformats.org/officeDocument/2006/relationships/image" Target="/word/media/7b8af6ae-4e7c-4535-b0b9-559204ded019.png" Id="R611fe3b018cc4ca7" /></Relationships>
</file>