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5cbd7b2c9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dc0e6a58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Kiltartan,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5b88d74a4b8f" /><Relationship Type="http://schemas.openxmlformats.org/officeDocument/2006/relationships/numbering" Target="/word/numbering.xml" Id="Ree02a82ef232424f" /><Relationship Type="http://schemas.openxmlformats.org/officeDocument/2006/relationships/settings" Target="/word/settings.xml" Id="Rdaab3875ae11479d" /><Relationship Type="http://schemas.openxmlformats.org/officeDocument/2006/relationships/image" Target="/word/media/6acce191-ff19-4779-99a7-3bb5430198a0.png" Id="Rc16dc0e6a58147f3" /></Relationships>
</file>