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3526599b6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cf8128863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Knockancarrigan,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e7ebf52674411" /><Relationship Type="http://schemas.openxmlformats.org/officeDocument/2006/relationships/numbering" Target="/word/numbering.xml" Id="R4e7a778c00b747c9" /><Relationship Type="http://schemas.openxmlformats.org/officeDocument/2006/relationships/settings" Target="/word/settings.xml" Id="R3fa8745a88684295" /><Relationship Type="http://schemas.openxmlformats.org/officeDocument/2006/relationships/image" Target="/word/media/1d185ec4-b181-477e-be12-679eb02567b2.png" Id="R740cf812886340f1" /></Relationships>
</file>