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3090339ddb4b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751d9d55dd44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Laharan,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046f23bafd4cff" /><Relationship Type="http://schemas.openxmlformats.org/officeDocument/2006/relationships/numbering" Target="/word/numbering.xml" Id="Rc9a118d955114905" /><Relationship Type="http://schemas.openxmlformats.org/officeDocument/2006/relationships/settings" Target="/word/settings.xml" Id="R2daf305a20094f4f" /><Relationship Type="http://schemas.openxmlformats.org/officeDocument/2006/relationships/image" Target="/word/media/a409de27-be38-435b-9b0e-3928802d415d.png" Id="R60751d9d55dd448d" /></Relationships>
</file>