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4eaa292f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8c610e15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Laughil,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aec276de9482f" /><Relationship Type="http://schemas.openxmlformats.org/officeDocument/2006/relationships/numbering" Target="/word/numbering.xml" Id="R63d4f2021ba44d3d" /><Relationship Type="http://schemas.openxmlformats.org/officeDocument/2006/relationships/settings" Target="/word/settings.xml" Id="R0e8c6b845cc24af1" /><Relationship Type="http://schemas.openxmlformats.org/officeDocument/2006/relationships/image" Target="/word/media/061aa151-e84c-4305-a41d-9ba1ec37f066.png" Id="R5d1c8c610e154f2d" /></Relationships>
</file>