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15726c61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b488eec8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Lisconly,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da9cca6946da" /><Relationship Type="http://schemas.openxmlformats.org/officeDocument/2006/relationships/numbering" Target="/word/numbering.xml" Id="Rfb2152f42bde4354" /><Relationship Type="http://schemas.openxmlformats.org/officeDocument/2006/relationships/settings" Target="/word/settings.xml" Id="R23a1da60243440b1" /><Relationship Type="http://schemas.openxmlformats.org/officeDocument/2006/relationships/image" Target="/word/media/b4f11b9d-09e4-4d51-ad93-6f634af1dcbc.png" Id="R7cab488eec8b478c" /></Relationships>
</file>