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b177d22e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9708d3f9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eb70eb6ee4825" /><Relationship Type="http://schemas.openxmlformats.org/officeDocument/2006/relationships/numbering" Target="/word/numbering.xml" Id="R8b62e4e9a1844bea" /><Relationship Type="http://schemas.openxmlformats.org/officeDocument/2006/relationships/settings" Target="/word/settings.xml" Id="Rd9b58e9ca4fd47d6" /><Relationship Type="http://schemas.openxmlformats.org/officeDocument/2006/relationships/image" Target="/word/media/a23f161c-61c2-470d-9ee2-582b48fb7e7e.png" Id="R4bb09708d3f94f02" /></Relationships>
</file>