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dc8849574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360ef0fd6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Listicall,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4cf7e3a4545ab" /><Relationship Type="http://schemas.openxmlformats.org/officeDocument/2006/relationships/numbering" Target="/word/numbering.xml" Id="Raa40b0e31f074dc2" /><Relationship Type="http://schemas.openxmlformats.org/officeDocument/2006/relationships/settings" Target="/word/settings.xml" Id="R295b5532d1174b31" /><Relationship Type="http://schemas.openxmlformats.org/officeDocument/2006/relationships/image" Target="/word/media/2f416381-af1e-4bd3-91e4-fdd2fcdebb00.png" Id="R8de360ef0fd641a0" /></Relationships>
</file>