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c48532f62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18f33170c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Louggraigue House,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6c48ce6747c6" /><Relationship Type="http://schemas.openxmlformats.org/officeDocument/2006/relationships/numbering" Target="/word/numbering.xml" Id="Rb12423a628a84c01" /><Relationship Type="http://schemas.openxmlformats.org/officeDocument/2006/relationships/settings" Target="/word/settings.xml" Id="R0e5482947ccd4845" /><Relationship Type="http://schemas.openxmlformats.org/officeDocument/2006/relationships/image" Target="/word/media/27c128a0-3ea7-4d36-9c28-e239b4a5b30b.png" Id="Rcbd18f33170c4652" /></Relationships>
</file>