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851e71eb6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296ab9171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Mount,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7443603d6433b" /><Relationship Type="http://schemas.openxmlformats.org/officeDocument/2006/relationships/numbering" Target="/word/numbering.xml" Id="Rb7df70151b424f40" /><Relationship Type="http://schemas.openxmlformats.org/officeDocument/2006/relationships/settings" Target="/word/settings.xml" Id="R2c968b3ea90b4161" /><Relationship Type="http://schemas.openxmlformats.org/officeDocument/2006/relationships/image" Target="/word/media/4d3dda0f-d07f-4b93-8f5c-a60138b358b2.png" Id="R59b296ab91714378" /></Relationships>
</file>