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f94c453f2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02e71a539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396f5d5554850" /><Relationship Type="http://schemas.openxmlformats.org/officeDocument/2006/relationships/numbering" Target="/word/numbering.xml" Id="R9af4ba285d1644c4" /><Relationship Type="http://schemas.openxmlformats.org/officeDocument/2006/relationships/settings" Target="/word/settings.xml" Id="Rd4dc67b6e4d44519" /><Relationship Type="http://schemas.openxmlformats.org/officeDocument/2006/relationships/image" Target="/word/media/d5bdd3f9-7d44-493c-ba7b-bd3285e2b28d.png" Id="R4b602e71a5394946" /></Relationships>
</file>