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b4f6500b8547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bb2e7ffa6a4b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Monart,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76b35940f84901" /><Relationship Type="http://schemas.openxmlformats.org/officeDocument/2006/relationships/numbering" Target="/word/numbering.xml" Id="Raa7efd4006694fcc" /><Relationship Type="http://schemas.openxmlformats.org/officeDocument/2006/relationships/settings" Target="/word/settings.xml" Id="R1275f6b025ed4389" /><Relationship Type="http://schemas.openxmlformats.org/officeDocument/2006/relationships/image" Target="/word/media/2dac32fd-1811-479c-a5e6-4c8494204971.png" Id="R76bb2e7ffa6a4b53" /></Relationships>
</file>