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010da92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9e5abd8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Monatore,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502ae38b49f2" /><Relationship Type="http://schemas.openxmlformats.org/officeDocument/2006/relationships/numbering" Target="/word/numbering.xml" Id="R0a6a6b7b5de64323" /><Relationship Type="http://schemas.openxmlformats.org/officeDocument/2006/relationships/settings" Target="/word/settings.xml" Id="Rdf9702c8be0a4788" /><Relationship Type="http://schemas.openxmlformats.org/officeDocument/2006/relationships/image" Target="/word/media/0c3c7613-6f83-485a-812b-e15e5558eed8.png" Id="Rf6549e5abd8949ac" /></Relationships>
</file>