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232ddf862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73b43c978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338745d3a4b06" /><Relationship Type="http://schemas.openxmlformats.org/officeDocument/2006/relationships/numbering" Target="/word/numbering.xml" Id="Re24843e112b64fbb" /><Relationship Type="http://schemas.openxmlformats.org/officeDocument/2006/relationships/settings" Target="/word/settings.xml" Id="R28cef052316c4ef6" /><Relationship Type="http://schemas.openxmlformats.org/officeDocument/2006/relationships/image" Target="/word/media/5942880c-a59b-44cb-bea0-dd402690f0ef.png" Id="Rd6e73b43c9784440" /></Relationships>
</file>