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c90c6eec8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352f10bdc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Moroe,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4a6248bb043dd" /><Relationship Type="http://schemas.openxmlformats.org/officeDocument/2006/relationships/numbering" Target="/word/numbering.xml" Id="Rf47c90eda39a443d" /><Relationship Type="http://schemas.openxmlformats.org/officeDocument/2006/relationships/settings" Target="/word/settings.xml" Id="Rdd6c3c47c1264426" /><Relationship Type="http://schemas.openxmlformats.org/officeDocument/2006/relationships/image" Target="/word/media/8e558df9-c937-4419-9c28-73eb1c05e06d.png" Id="R107352f10bdc4569" /></Relationships>
</file>