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445f5ea4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815df457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Moyascragh,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4c2198554869" /><Relationship Type="http://schemas.openxmlformats.org/officeDocument/2006/relationships/numbering" Target="/word/numbering.xml" Id="R91a2cf343d614fd0" /><Relationship Type="http://schemas.openxmlformats.org/officeDocument/2006/relationships/settings" Target="/word/settings.xml" Id="R73c326c1f9ff4678" /><Relationship Type="http://schemas.openxmlformats.org/officeDocument/2006/relationships/image" Target="/word/media/e9f77024-38b9-455f-8f1e-7d39c246322e.png" Id="R612815df457a421a" /></Relationships>
</file>