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5195afab1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0ede9201a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Moyne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2fb008e8c41c6" /><Relationship Type="http://schemas.openxmlformats.org/officeDocument/2006/relationships/numbering" Target="/word/numbering.xml" Id="R2d70bd66b2c1485f" /><Relationship Type="http://schemas.openxmlformats.org/officeDocument/2006/relationships/settings" Target="/word/settings.xml" Id="R36ba3269428740e6" /><Relationship Type="http://schemas.openxmlformats.org/officeDocument/2006/relationships/image" Target="/word/media/42e6b39d-0f91-4403-afce-c3c3f5983b2b.png" Id="R5920ede9201a439d" /></Relationships>
</file>