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b6024585e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38d677713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Moyny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52cb6a24b4e36" /><Relationship Type="http://schemas.openxmlformats.org/officeDocument/2006/relationships/numbering" Target="/word/numbering.xml" Id="R267f8de86532433c" /><Relationship Type="http://schemas.openxmlformats.org/officeDocument/2006/relationships/settings" Target="/word/settings.xml" Id="Rb5a54d5523ee4745" /><Relationship Type="http://schemas.openxmlformats.org/officeDocument/2006/relationships/image" Target="/word/media/3d412ee0-7c0a-40ff-bc52-36f476d3491b.png" Id="R0ae38d67771345cf" /></Relationships>
</file>