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ea7d85cfa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427e06efb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c57135054c36" /><Relationship Type="http://schemas.openxmlformats.org/officeDocument/2006/relationships/numbering" Target="/word/numbering.xml" Id="R514c859356d84254" /><Relationship Type="http://schemas.openxmlformats.org/officeDocument/2006/relationships/settings" Target="/word/settings.xml" Id="R73ee1b243b134280" /><Relationship Type="http://schemas.openxmlformats.org/officeDocument/2006/relationships/image" Target="/word/media/8bd957d1-5b09-497f-98a9-5c636021203f.png" Id="Re03427e06efb4b7c" /></Relationships>
</file>