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304afdee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cf737d9f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Newmarket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c71c65074aed" /><Relationship Type="http://schemas.openxmlformats.org/officeDocument/2006/relationships/numbering" Target="/word/numbering.xml" Id="Rd638c2e8b3fb4f60" /><Relationship Type="http://schemas.openxmlformats.org/officeDocument/2006/relationships/settings" Target="/word/settings.xml" Id="R1ae0b80fb8cc4d06" /><Relationship Type="http://schemas.openxmlformats.org/officeDocument/2006/relationships/image" Target="/word/media/59bf4131-9e77-43b8-8002-f4829c471779.png" Id="Rbd7cf737d9fc47fa" /></Relationships>
</file>