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264564ba6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dff607753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Oakfield,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ba2a03f75468c" /><Relationship Type="http://schemas.openxmlformats.org/officeDocument/2006/relationships/numbering" Target="/word/numbering.xml" Id="Rfcbdbaf53171446d" /><Relationship Type="http://schemas.openxmlformats.org/officeDocument/2006/relationships/settings" Target="/word/settings.xml" Id="R6686cc4be5394f53" /><Relationship Type="http://schemas.openxmlformats.org/officeDocument/2006/relationships/image" Target="/word/media/b3295969-39fa-4540-b210-b72e2943ee31.png" Id="R6f4dff6077534bf6" /></Relationships>
</file>