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ddee7b3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08c1775a7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Oldleighlin,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89145f1ba4df4" /><Relationship Type="http://schemas.openxmlformats.org/officeDocument/2006/relationships/numbering" Target="/word/numbering.xml" Id="Rced0fa54d31d4dfc" /><Relationship Type="http://schemas.openxmlformats.org/officeDocument/2006/relationships/settings" Target="/word/settings.xml" Id="Re47568ac137d4f35" /><Relationship Type="http://schemas.openxmlformats.org/officeDocument/2006/relationships/image" Target="/word/media/ac9fa1ae-b1e8-43dd-b44f-6e7c47277b57.png" Id="R8ab08c1775a74cb4" /></Relationships>
</file>