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3e817b535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259fd8c61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Ovenstown,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ff35317464024" /><Relationship Type="http://schemas.openxmlformats.org/officeDocument/2006/relationships/numbering" Target="/word/numbering.xml" Id="Rbbfd9422c0eb4e67" /><Relationship Type="http://schemas.openxmlformats.org/officeDocument/2006/relationships/settings" Target="/word/settings.xml" Id="Rb3ebfc902bd54c75" /><Relationship Type="http://schemas.openxmlformats.org/officeDocument/2006/relationships/image" Target="/word/media/80cbb0a2-a52c-497d-ac81-b07ba719eb2f.png" Id="Re5b259fd8c614c0f" /></Relationships>
</file>