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1e3f3b5a6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fe81e19e6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ef89eabb64ee6" /><Relationship Type="http://schemas.openxmlformats.org/officeDocument/2006/relationships/numbering" Target="/word/numbering.xml" Id="Rcb483bcac7784874" /><Relationship Type="http://schemas.openxmlformats.org/officeDocument/2006/relationships/settings" Target="/word/settings.xml" Id="R435f282b5a5a4d1f" /><Relationship Type="http://schemas.openxmlformats.org/officeDocument/2006/relationships/image" Target="/word/media/276d2397-cc5c-462a-a4a0-9c75c639083e.png" Id="Ra45fe81e19e6426e" /></Relationships>
</file>