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1e8ca4013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955cc169d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Pope's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780c02ac74d94" /><Relationship Type="http://schemas.openxmlformats.org/officeDocument/2006/relationships/numbering" Target="/word/numbering.xml" Id="Rae7ba33c569a4c77" /><Relationship Type="http://schemas.openxmlformats.org/officeDocument/2006/relationships/settings" Target="/word/settings.xml" Id="R392f9ec1686a4870" /><Relationship Type="http://schemas.openxmlformats.org/officeDocument/2006/relationships/image" Target="/word/media/ccac5300-ef2b-48fc-93a3-5ba16f19276a.png" Id="R002955cc169d47d1" /></Relationships>
</file>