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c08177ec2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bbf5b91e2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Raheenagh,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18d8180d64b8a" /><Relationship Type="http://schemas.openxmlformats.org/officeDocument/2006/relationships/numbering" Target="/word/numbering.xml" Id="R3bd1fce1533545ad" /><Relationship Type="http://schemas.openxmlformats.org/officeDocument/2006/relationships/settings" Target="/word/settings.xml" Id="R5643d5b216c243ba" /><Relationship Type="http://schemas.openxmlformats.org/officeDocument/2006/relationships/image" Target="/word/media/96f857b8-66c5-45a4-bedf-475cb79b010a.png" Id="Re14bbf5b91e24f8e" /></Relationships>
</file>