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4f39750d2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580edd54d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Rathcoursey,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ee1498e14425e" /><Relationship Type="http://schemas.openxmlformats.org/officeDocument/2006/relationships/numbering" Target="/word/numbering.xml" Id="Rf3405a44a8d54c4d" /><Relationship Type="http://schemas.openxmlformats.org/officeDocument/2006/relationships/settings" Target="/word/settings.xml" Id="Rb6b10ba6c22643b5" /><Relationship Type="http://schemas.openxmlformats.org/officeDocument/2006/relationships/image" Target="/word/media/31084e8c-3ba9-492b-91bd-cafb74e003d4.png" Id="Rb67580edd54d43de" /></Relationships>
</file>