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6d1434d6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28640f48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Rathnamagh,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822611b554ffa" /><Relationship Type="http://schemas.openxmlformats.org/officeDocument/2006/relationships/numbering" Target="/word/numbering.xml" Id="R20bab6b5d27e4fdf" /><Relationship Type="http://schemas.openxmlformats.org/officeDocument/2006/relationships/settings" Target="/word/settings.xml" Id="Rad2ae77f08164829" /><Relationship Type="http://schemas.openxmlformats.org/officeDocument/2006/relationships/image" Target="/word/media/8958588f-83d1-4bd2-96b7-0d40c708f407.png" Id="R7d0228640f4849d6" /></Relationships>
</file>