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d0fb44a64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c4728540e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Rivory,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dcb436b76448b" /><Relationship Type="http://schemas.openxmlformats.org/officeDocument/2006/relationships/numbering" Target="/word/numbering.xml" Id="R3dc7d07d36374032" /><Relationship Type="http://schemas.openxmlformats.org/officeDocument/2006/relationships/settings" Target="/word/settings.xml" Id="R4c65a5d94ae344ce" /><Relationship Type="http://schemas.openxmlformats.org/officeDocument/2006/relationships/image" Target="/word/media/cd61414c-e343-47be-bee7-12fc70eabc3a.png" Id="R17fc4728540e4586" /></Relationships>
</file>