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4797ff1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15a9b6e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Rosconnell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e739a62343ca" /><Relationship Type="http://schemas.openxmlformats.org/officeDocument/2006/relationships/numbering" Target="/word/numbering.xml" Id="R042eaa2f79f74810" /><Relationship Type="http://schemas.openxmlformats.org/officeDocument/2006/relationships/settings" Target="/word/settings.xml" Id="R94bbb78dff71442f" /><Relationship Type="http://schemas.openxmlformats.org/officeDocument/2006/relationships/image" Target="/word/media/097d710d-d017-4ad8-8ef5-994571a08064.png" Id="R92e415a9b6e04c23" /></Relationships>
</file>