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af67b2d35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b31ff4859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Roscrea,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1c2a14dac4575" /><Relationship Type="http://schemas.openxmlformats.org/officeDocument/2006/relationships/numbering" Target="/word/numbering.xml" Id="R397730c7d69e4ca0" /><Relationship Type="http://schemas.openxmlformats.org/officeDocument/2006/relationships/settings" Target="/word/settings.xml" Id="R9603ebb890a048ee" /><Relationship Type="http://schemas.openxmlformats.org/officeDocument/2006/relationships/image" Target="/word/media/e4af2f83-0349-4ec3-82c9-838d2d740dbe.png" Id="R068b31ff485946b2" /></Relationships>
</file>