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60dbed97c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d8c72cc7b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Rosscarbery,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b2a9a7cb94501" /><Relationship Type="http://schemas.openxmlformats.org/officeDocument/2006/relationships/numbering" Target="/word/numbering.xml" Id="R972a88dcd4754f73" /><Relationship Type="http://schemas.openxmlformats.org/officeDocument/2006/relationships/settings" Target="/word/settings.xml" Id="R1a1d14055964436b" /><Relationship Type="http://schemas.openxmlformats.org/officeDocument/2006/relationships/image" Target="/word/media/79d0f8e0-410a-4ee2-b3f1-0977da45e51e.png" Id="R22ad8c72cc7b481d" /></Relationships>
</file>